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F3" w:rsidRPr="00A842F3" w:rsidRDefault="00A842F3" w:rsidP="0022283C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842F3">
        <w:rPr>
          <w:rFonts w:ascii="Times New Roman" w:hAnsi="Times New Roman" w:cs="Times New Roman"/>
          <w:b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23AEF5C" wp14:editId="39FD7AE8">
            <wp:extent cx="5940425" cy="4316090"/>
            <wp:effectExtent l="0" t="0" r="3175" b="8890"/>
            <wp:docPr id="2" name="Рисунок 2" descr="http://86.img.avito.st/1280x960/1283878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.img.avito.st/1280x960/12838788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2F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A842F3" w:rsidRPr="00A842F3" w:rsidRDefault="00A842F3" w:rsidP="0022283C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842F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«Режим дня. Это важно или нет?»</w:t>
      </w:r>
    </w:p>
    <w:p w:rsidR="00A842F3" w:rsidRPr="00A842F3" w:rsidRDefault="00A842F3" w:rsidP="00A842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2F3" w:rsidRPr="0022283C" w:rsidRDefault="00244A8B" w:rsidP="00A842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83C">
        <w:rPr>
          <w:rFonts w:ascii="Times New Roman" w:hAnsi="Times New Roman" w:cs="Times New Roman"/>
          <w:sz w:val="28"/>
          <w:szCs w:val="28"/>
          <w:lang w:eastAsia="ru-RU"/>
        </w:rPr>
        <w:t>Нет большей радости для родителей, чем видеть своего ребенка здоровым, закаленным.</w:t>
      </w:r>
      <w:r w:rsidR="00AB1422" w:rsidRPr="00222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283C">
        <w:rPr>
          <w:rFonts w:ascii="Times New Roman" w:hAnsi="Times New Roman" w:cs="Times New Roman"/>
          <w:sz w:val="28"/>
          <w:szCs w:val="28"/>
          <w:lang w:eastAsia="ru-RU"/>
        </w:rPr>
        <w:t>Чтобы ребенок рос здоровым,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A842F3" w:rsidRPr="0022283C" w:rsidRDefault="00244A8B" w:rsidP="00A842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83C">
        <w:rPr>
          <w:rFonts w:ascii="Times New Roman" w:hAnsi="Times New Roman" w:cs="Times New Roman"/>
          <w:sz w:val="28"/>
          <w:szCs w:val="28"/>
          <w:lang w:eastAsia="ru-RU"/>
        </w:rPr>
        <w:t>Почему так важен режим? Все жизненные процессы в организме</w:t>
      </w:r>
      <w:r w:rsidR="00A842F3" w:rsidRPr="00222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283C">
        <w:rPr>
          <w:rFonts w:ascii="Times New Roman" w:hAnsi="Times New Roman" w:cs="Times New Roman"/>
          <w:sz w:val="28"/>
          <w:szCs w:val="28"/>
          <w:lang w:eastAsia="ru-RU"/>
        </w:rPr>
        <w:t>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244A8B" w:rsidRPr="0022283C" w:rsidRDefault="00244A8B" w:rsidP="00A842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83C">
        <w:rPr>
          <w:rFonts w:ascii="Times New Roman" w:hAnsi="Times New Roman" w:cs="Times New Roman"/>
          <w:sz w:val="28"/>
          <w:szCs w:val="28"/>
          <w:lang w:eastAsia="ru-RU"/>
        </w:rPr>
        <w:t>Все явления в природе так же протекают в ритме: смена времен года, дня и ночи. Ученые установили, что упорядоченная режимом жизнь обеспечивает нормальное течение жизненных процессов.</w:t>
      </w:r>
    </w:p>
    <w:p w:rsidR="00244A8B" w:rsidRPr="0022283C" w:rsidRDefault="00244A8B" w:rsidP="00A842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83C">
        <w:rPr>
          <w:rFonts w:ascii="Times New Roman" w:hAnsi="Times New Roman" w:cs="Times New Roman"/>
          <w:sz w:val="28"/>
          <w:szCs w:val="28"/>
          <w:lang w:eastAsia="ru-RU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244A8B" w:rsidRPr="0022283C" w:rsidRDefault="00244A8B" w:rsidP="00A842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83C">
        <w:rPr>
          <w:rFonts w:ascii="Times New Roman" w:hAnsi="Times New Roman" w:cs="Times New Roman"/>
          <w:sz w:val="28"/>
          <w:szCs w:val="28"/>
          <w:lang w:eastAsia="ru-RU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A051BF" w:rsidRPr="0022283C" w:rsidRDefault="00244A8B" w:rsidP="00A842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83C">
        <w:rPr>
          <w:rFonts w:ascii="Times New Roman" w:hAnsi="Times New Roman" w:cs="Times New Roman"/>
          <w:sz w:val="28"/>
          <w:szCs w:val="28"/>
          <w:lang w:eastAsia="ru-RU"/>
        </w:rPr>
        <w:t>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</w:t>
      </w:r>
      <w:bookmarkStart w:id="0" w:name="_GoBack"/>
      <w:bookmarkEnd w:id="0"/>
      <w:r w:rsidRPr="0022283C">
        <w:rPr>
          <w:rFonts w:ascii="Times New Roman" w:hAnsi="Times New Roman" w:cs="Times New Roman"/>
          <w:sz w:val="28"/>
          <w:szCs w:val="28"/>
          <w:lang w:eastAsia="ru-RU"/>
        </w:rPr>
        <w:t>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244A8B" w:rsidRPr="0022283C" w:rsidRDefault="00244A8B" w:rsidP="00A842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83C">
        <w:rPr>
          <w:rFonts w:ascii="Times New Roman" w:hAnsi="Times New Roman" w:cs="Times New Roman"/>
          <w:sz w:val="28"/>
          <w:szCs w:val="28"/>
          <w:lang w:eastAsia="ru-RU"/>
        </w:rPr>
        <w:t>Подводя итоги, хочется сказать, ч</w:t>
      </w:r>
      <w:r w:rsidR="00AB1422" w:rsidRPr="0022283C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Pr="0022283C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ежедневные вечерние прогулки,</w:t>
      </w:r>
      <w:r w:rsidR="00AB1422" w:rsidRPr="0022283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правильное питание</w:t>
      </w:r>
      <w:r w:rsidRPr="00222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422" w:rsidRPr="0022283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2283C">
        <w:rPr>
          <w:rFonts w:ascii="Times New Roman" w:hAnsi="Times New Roman" w:cs="Times New Roman"/>
          <w:sz w:val="28"/>
          <w:szCs w:val="28"/>
          <w:lang w:eastAsia="ru-RU"/>
        </w:rPr>
        <w:t>пол</w:t>
      </w:r>
      <w:r w:rsidR="00AB1422" w:rsidRPr="0022283C">
        <w:rPr>
          <w:rFonts w:ascii="Times New Roman" w:hAnsi="Times New Roman" w:cs="Times New Roman"/>
          <w:sz w:val="28"/>
          <w:szCs w:val="28"/>
          <w:lang w:eastAsia="ru-RU"/>
        </w:rPr>
        <w:t xml:space="preserve">ноценный ночной сон ребенка, </w:t>
      </w:r>
      <w:r w:rsidRPr="0022283C">
        <w:rPr>
          <w:rFonts w:ascii="Times New Roman" w:hAnsi="Times New Roman" w:cs="Times New Roman"/>
          <w:sz w:val="28"/>
          <w:szCs w:val="28"/>
          <w:lang w:eastAsia="ru-RU"/>
        </w:rPr>
        <w:t>будут способствовать нормальному росту и развитию ребенка, его физическому и душевному благополучию. Помните об этом!</w:t>
      </w:r>
    </w:p>
    <w:p w:rsidR="00244A8B" w:rsidRPr="0022283C" w:rsidRDefault="00244A8B" w:rsidP="00A842F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8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4A8B" w:rsidRPr="00A842F3" w:rsidRDefault="00244A8B" w:rsidP="00A842F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F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44A8B" w:rsidRPr="00A842F3" w:rsidRDefault="00244A8B" w:rsidP="00A842F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44A8B" w:rsidRPr="00A051BF" w:rsidRDefault="00244A8B" w:rsidP="00A8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4A8B" w:rsidRPr="00A051BF" w:rsidRDefault="00244A8B" w:rsidP="00A8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4A8B" w:rsidRPr="00A051BF" w:rsidRDefault="00244A8B" w:rsidP="00A8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4A8B" w:rsidRPr="00A051BF" w:rsidRDefault="00244A8B" w:rsidP="00A8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4A8B" w:rsidRPr="00A051BF" w:rsidRDefault="00244A8B" w:rsidP="00A8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4A8B" w:rsidRPr="00A051BF" w:rsidRDefault="00244A8B" w:rsidP="00A8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4A8B" w:rsidRPr="00A051BF" w:rsidRDefault="00244A8B" w:rsidP="00A8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1F8B" w:rsidRDefault="00081F8B" w:rsidP="00A842F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76698" w:rsidRPr="00081F8B" w:rsidRDefault="00376698" w:rsidP="00A842F3">
      <w:pPr>
        <w:jc w:val="both"/>
        <w:rPr>
          <w:sz w:val="28"/>
          <w:szCs w:val="28"/>
        </w:rPr>
      </w:pPr>
    </w:p>
    <w:sectPr w:rsidR="00376698" w:rsidRPr="00081F8B" w:rsidSect="00A842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A8B"/>
    <w:rsid w:val="00081F8B"/>
    <w:rsid w:val="0022283C"/>
    <w:rsid w:val="00244A8B"/>
    <w:rsid w:val="00376698"/>
    <w:rsid w:val="004B03A0"/>
    <w:rsid w:val="005A1334"/>
    <w:rsid w:val="007C46A2"/>
    <w:rsid w:val="008F05D0"/>
    <w:rsid w:val="00A051BF"/>
    <w:rsid w:val="00A842F3"/>
    <w:rsid w:val="00AB1422"/>
    <w:rsid w:val="00D05B15"/>
    <w:rsid w:val="00D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8569"/>
  <w15:docId w15:val="{2F94594A-93DA-48F3-A4CA-DD25D9AB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0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Нина Васильевна</cp:lastModifiedBy>
  <cp:revision>9</cp:revision>
  <cp:lastPrinted>2015-07-19T18:25:00Z</cp:lastPrinted>
  <dcterms:created xsi:type="dcterms:W3CDTF">2015-07-19T17:03:00Z</dcterms:created>
  <dcterms:modified xsi:type="dcterms:W3CDTF">2021-10-22T10:18:00Z</dcterms:modified>
</cp:coreProperties>
</file>